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2F7B" w:rsidRPr="00583B91" w:rsidRDefault="00B82F7B" w:rsidP="00B82F7B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572713" w:rsidRPr="00583B91" w:rsidRDefault="00572713" w:rsidP="00516BEA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оказание </w:t>
      </w:r>
      <w:r w:rsidRPr="00583B91">
        <w:rPr>
          <w:rFonts w:ascii="Times New Roman" w:hAnsi="Times New Roman" w:cs="Times New Roman"/>
          <w:sz w:val="24"/>
          <w:szCs w:val="24"/>
        </w:rPr>
        <w:t>услуг</w:t>
      </w:r>
      <w:r>
        <w:rPr>
          <w:rFonts w:ascii="Times New Roman" w:hAnsi="Times New Roman" w:cs="Times New Roman"/>
          <w:sz w:val="24"/>
          <w:szCs w:val="24"/>
        </w:rPr>
        <w:t xml:space="preserve"> по</w:t>
      </w:r>
      <w:r w:rsidR="00516BEA">
        <w:rPr>
          <w:rFonts w:ascii="Times New Roman" w:hAnsi="Times New Roman" w:cs="Times New Roman"/>
          <w:sz w:val="24"/>
          <w:szCs w:val="24"/>
        </w:rPr>
        <w:t xml:space="preserve"> п</w:t>
      </w:r>
      <w:r w:rsidR="00EA7D85">
        <w:rPr>
          <w:rFonts w:ascii="Times New Roman" w:hAnsi="Times New Roman" w:cs="Times New Roman"/>
          <w:sz w:val="24"/>
          <w:szCs w:val="24"/>
        </w:rPr>
        <w:t>роверке</w:t>
      </w:r>
      <w:r w:rsidR="00516BEA" w:rsidRPr="00516BEA">
        <w:rPr>
          <w:rFonts w:ascii="Times New Roman" w:hAnsi="Times New Roman" w:cs="Times New Roman"/>
          <w:sz w:val="24"/>
          <w:szCs w:val="24"/>
        </w:rPr>
        <w:t xml:space="preserve"> состояния заземляющих устройств ОРУ-110,</w:t>
      </w:r>
      <w:r w:rsidR="00BF49BF">
        <w:rPr>
          <w:rFonts w:ascii="Times New Roman" w:hAnsi="Times New Roman" w:cs="Times New Roman"/>
          <w:sz w:val="24"/>
          <w:szCs w:val="24"/>
        </w:rPr>
        <w:t xml:space="preserve"> </w:t>
      </w:r>
      <w:r w:rsidR="00516BEA" w:rsidRPr="00516BEA">
        <w:rPr>
          <w:rFonts w:ascii="Times New Roman" w:hAnsi="Times New Roman" w:cs="Times New Roman"/>
          <w:sz w:val="24"/>
          <w:szCs w:val="24"/>
        </w:rPr>
        <w:t xml:space="preserve">35 </w:t>
      </w:r>
      <w:proofErr w:type="spellStart"/>
      <w:r w:rsidR="00516BEA" w:rsidRPr="00516BEA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="00516BEA" w:rsidRPr="00516BEA">
        <w:rPr>
          <w:rFonts w:ascii="Times New Roman" w:hAnsi="Times New Roman" w:cs="Times New Roman"/>
          <w:sz w:val="24"/>
          <w:szCs w:val="24"/>
        </w:rPr>
        <w:t xml:space="preserve"> и молниеотводов</w:t>
      </w:r>
    </w:p>
    <w:p w:rsidR="007F7681" w:rsidRPr="007F7681" w:rsidRDefault="00702C8B" w:rsidP="00EF521B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Нарвской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ГЭС-13 </w:t>
      </w:r>
      <w:r w:rsidR="00572713" w:rsidRPr="00583B91">
        <w:rPr>
          <w:rFonts w:ascii="Times New Roman" w:hAnsi="Times New Roman" w:cs="Times New Roman"/>
          <w:sz w:val="24"/>
          <w:szCs w:val="24"/>
        </w:rPr>
        <w:t>филиала «</w:t>
      </w:r>
      <w:r w:rsidR="00572713">
        <w:rPr>
          <w:rFonts w:ascii="Times New Roman" w:hAnsi="Times New Roman" w:cs="Times New Roman"/>
          <w:sz w:val="24"/>
          <w:szCs w:val="24"/>
        </w:rPr>
        <w:t>Невский</w:t>
      </w:r>
      <w:r w:rsidR="00572713" w:rsidRPr="00583B91">
        <w:rPr>
          <w:rFonts w:ascii="Times New Roman" w:hAnsi="Times New Roman" w:cs="Times New Roman"/>
          <w:sz w:val="24"/>
          <w:szCs w:val="24"/>
        </w:rPr>
        <w:t>» ОАО «ТГК-1».</w:t>
      </w:r>
    </w:p>
    <w:p w:rsidR="007F7681" w:rsidRDefault="00EF521B" w:rsidP="00EF521B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7F7681" w:rsidRPr="00BF49BF">
        <w:rPr>
          <w:rFonts w:ascii="Times New Roman" w:hAnsi="Times New Roman" w:cs="Times New Roman"/>
          <w:sz w:val="24"/>
          <w:szCs w:val="24"/>
        </w:rPr>
        <w:t xml:space="preserve">Номер ГКПЗ </w:t>
      </w:r>
      <w:r w:rsidR="00702C8B" w:rsidRPr="00BF49BF">
        <w:rPr>
          <w:rFonts w:ascii="Times New Roman" w:hAnsi="Times New Roman" w:cs="Times New Roman"/>
          <w:sz w:val="24"/>
          <w:szCs w:val="24"/>
        </w:rPr>
        <w:t>1213/</w:t>
      </w:r>
      <w:r>
        <w:rPr>
          <w:rFonts w:ascii="Times New Roman" w:hAnsi="Times New Roman" w:cs="Times New Roman"/>
          <w:sz w:val="24"/>
          <w:szCs w:val="24"/>
        </w:rPr>
        <w:t>6.42-2465 (лот 3))</w:t>
      </w:r>
    </w:p>
    <w:p w:rsidR="00EF521B" w:rsidRPr="00BF49BF" w:rsidRDefault="00EF521B" w:rsidP="00EF521B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EF521B" w:rsidRPr="00EF521B" w:rsidTr="00A460F6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1B" w:rsidRPr="00EF521B" w:rsidRDefault="00EF521B" w:rsidP="00EF521B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521B">
              <w:rPr>
                <w:rFonts w:ascii="Times New Roman" w:hAnsi="Times New Roman"/>
                <w:sz w:val="24"/>
                <w:szCs w:val="24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21B" w:rsidRPr="00EF521B" w:rsidRDefault="00EF521B" w:rsidP="00EF521B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521B">
              <w:rPr>
                <w:rFonts w:ascii="Times New Roman" w:hAnsi="Times New Roman"/>
                <w:sz w:val="24"/>
                <w:szCs w:val="24"/>
              </w:rPr>
              <w:t>40.11.52</w:t>
            </w:r>
          </w:p>
        </w:tc>
      </w:tr>
      <w:tr w:rsidR="00EF521B" w:rsidRPr="00EF521B" w:rsidTr="00A460F6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1B" w:rsidRPr="00EF521B" w:rsidRDefault="00EF521B" w:rsidP="00EF521B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521B">
              <w:rPr>
                <w:rFonts w:ascii="Times New Roman" w:hAnsi="Times New Roman"/>
                <w:sz w:val="24"/>
                <w:szCs w:val="24"/>
              </w:rP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21B" w:rsidRPr="00EF521B" w:rsidRDefault="009A057F" w:rsidP="00EF521B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57F">
              <w:rPr>
                <w:rFonts w:ascii="Times New Roman" w:hAnsi="Times New Roman"/>
                <w:sz w:val="24"/>
                <w:szCs w:val="24"/>
              </w:rPr>
              <w:t>7422090</w:t>
            </w:r>
          </w:p>
        </w:tc>
      </w:tr>
    </w:tbl>
    <w:p w:rsidR="00572713" w:rsidRPr="00583B91" w:rsidRDefault="00572713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83B9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83B91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  <w:proofErr w:type="gramEnd"/>
    </w:p>
    <w:p w:rsidR="00557E1B" w:rsidRPr="00557E1B" w:rsidRDefault="00557E1B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57E1B">
        <w:rPr>
          <w:rFonts w:ascii="Times New Roman" w:hAnsi="Times New Roman" w:cs="Times New Roman"/>
          <w:b/>
          <w:sz w:val="24"/>
          <w:szCs w:val="24"/>
        </w:rPr>
        <w:t>1.</w:t>
      </w:r>
      <w:r w:rsidR="007F7681">
        <w:rPr>
          <w:rFonts w:ascii="Times New Roman" w:hAnsi="Times New Roman" w:cs="Times New Roman"/>
          <w:b/>
          <w:sz w:val="24"/>
          <w:szCs w:val="24"/>
        </w:rPr>
        <w:t>1.</w:t>
      </w:r>
      <w:r w:rsidRPr="00557E1B">
        <w:rPr>
          <w:rFonts w:ascii="Times New Roman" w:hAnsi="Times New Roman" w:cs="Times New Roman"/>
          <w:b/>
          <w:sz w:val="24"/>
          <w:szCs w:val="24"/>
        </w:rPr>
        <w:t xml:space="preserve"> Требования к месту оказания услуг</w:t>
      </w:r>
      <w:r w:rsidR="007F7681">
        <w:rPr>
          <w:rFonts w:ascii="Times New Roman" w:hAnsi="Times New Roman" w:cs="Times New Roman"/>
          <w:b/>
          <w:sz w:val="24"/>
          <w:szCs w:val="24"/>
        </w:rPr>
        <w:t>:</w:t>
      </w:r>
    </w:p>
    <w:p w:rsidR="00557E1B" w:rsidRPr="00557E1B" w:rsidRDefault="00113D7F" w:rsidP="00113D7F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13D7F">
        <w:rPr>
          <w:rFonts w:ascii="Times New Roman" w:hAnsi="Times New Roman" w:cs="Times New Roman"/>
          <w:sz w:val="24"/>
          <w:szCs w:val="24"/>
        </w:rPr>
        <w:t>Ленинградская область, г. Ивангород, ул. Маяковского, д. 5, ГЭС-13, филиала «Невский» ОАО «ТГК-1»</w:t>
      </w:r>
      <w:proofErr w:type="gramEnd"/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proofErr w:type="gramStart"/>
      <w:r w:rsidRPr="00583B91">
        <w:rPr>
          <w:rFonts w:ascii="Times New Roman" w:hAnsi="Times New Roman" w:cs="Times New Roman"/>
          <w:sz w:val="24"/>
          <w:szCs w:val="24"/>
        </w:rPr>
        <w:t xml:space="preserve">Ответственные за составление технического задания: </w:t>
      </w:r>
      <w:proofErr w:type="gramEnd"/>
    </w:p>
    <w:p w:rsidR="00572713" w:rsidRPr="00B82F7B" w:rsidRDefault="00B82F7B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113D7F" w:rsidRPr="00B82F7B">
        <w:rPr>
          <w:rFonts w:ascii="Times New Roman" w:hAnsi="Times New Roman" w:cs="Times New Roman"/>
          <w:sz w:val="24"/>
          <w:szCs w:val="24"/>
        </w:rPr>
        <w:t xml:space="preserve">ачальник ПТО ГЭС-13 </w:t>
      </w:r>
      <w:proofErr w:type="spellStart"/>
      <w:r w:rsidR="00113D7F" w:rsidRPr="00B82F7B">
        <w:rPr>
          <w:rFonts w:ascii="Times New Roman" w:hAnsi="Times New Roman" w:cs="Times New Roman"/>
          <w:sz w:val="24"/>
          <w:szCs w:val="24"/>
        </w:rPr>
        <w:t>Микулан</w:t>
      </w:r>
      <w:proofErr w:type="spellEnd"/>
      <w:r w:rsidR="00113D7F" w:rsidRPr="00B82F7B">
        <w:rPr>
          <w:rFonts w:ascii="Times New Roman" w:hAnsi="Times New Roman" w:cs="Times New Roman"/>
          <w:sz w:val="24"/>
          <w:szCs w:val="24"/>
        </w:rPr>
        <w:t xml:space="preserve"> Юрий Викторович, рабочий телефон (812) 901-43-73</w:t>
      </w:r>
    </w:p>
    <w:p w:rsidR="00572713" w:rsidRPr="00557E1B" w:rsidRDefault="00557E1B" w:rsidP="00557E1B">
      <w:pPr>
        <w:pStyle w:val="a3"/>
        <w:widowControl/>
        <w:numPr>
          <w:ilvl w:val="1"/>
          <w:numId w:val="7"/>
        </w:numPr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2713" w:rsidRPr="00557E1B">
        <w:rPr>
          <w:rFonts w:ascii="Times New Roman" w:hAnsi="Times New Roman" w:cs="Times New Roman"/>
          <w:b/>
          <w:sz w:val="24"/>
          <w:szCs w:val="24"/>
        </w:rPr>
        <w:t>Период оказания услуг: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Начало                 </w:t>
      </w:r>
      <w:r w:rsidR="00BF49BF">
        <w:rPr>
          <w:rFonts w:ascii="Times New Roman" w:hAnsi="Times New Roman" w:cs="Times New Roman"/>
          <w:sz w:val="24"/>
          <w:szCs w:val="24"/>
        </w:rPr>
        <w:t>июль</w:t>
      </w:r>
      <w:r w:rsidRPr="00583B91">
        <w:rPr>
          <w:rFonts w:ascii="Times New Roman" w:hAnsi="Times New Roman" w:cs="Times New Roman"/>
          <w:sz w:val="24"/>
          <w:szCs w:val="24"/>
        </w:rPr>
        <w:t xml:space="preserve"> 201</w:t>
      </w:r>
      <w:r w:rsidR="00FD2B7F">
        <w:rPr>
          <w:rFonts w:ascii="Times New Roman" w:hAnsi="Times New Roman" w:cs="Times New Roman"/>
          <w:sz w:val="24"/>
          <w:szCs w:val="24"/>
        </w:rPr>
        <w:t>5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72713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Окончание           </w:t>
      </w:r>
      <w:r w:rsidR="00113D7F">
        <w:rPr>
          <w:rFonts w:ascii="Times New Roman" w:hAnsi="Times New Roman" w:cs="Times New Roman"/>
          <w:sz w:val="24"/>
          <w:szCs w:val="24"/>
        </w:rPr>
        <w:t>декабрь</w:t>
      </w:r>
      <w:r w:rsidRPr="00583B91">
        <w:rPr>
          <w:rFonts w:ascii="Times New Roman" w:hAnsi="Times New Roman" w:cs="Times New Roman"/>
          <w:sz w:val="24"/>
          <w:szCs w:val="24"/>
        </w:rPr>
        <w:t xml:space="preserve"> 201</w:t>
      </w:r>
      <w:r w:rsidR="00FD2B7F">
        <w:rPr>
          <w:rFonts w:ascii="Times New Roman" w:hAnsi="Times New Roman" w:cs="Times New Roman"/>
          <w:sz w:val="24"/>
          <w:szCs w:val="24"/>
        </w:rPr>
        <w:t>5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663E4C" w:rsidRDefault="00663E4C" w:rsidP="00663E4C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663E4C">
        <w:rPr>
          <w:rFonts w:ascii="Times New Roman" w:hAnsi="Times New Roman" w:cs="Times New Roman"/>
          <w:b/>
          <w:sz w:val="24"/>
          <w:szCs w:val="24"/>
        </w:rPr>
        <w:t>Обобщенные характеристики выполняемых услуг:</w:t>
      </w:r>
    </w:p>
    <w:p w:rsidR="00663E4C" w:rsidRPr="009A057F" w:rsidRDefault="00140F3E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Проверка</w:t>
      </w:r>
      <w:r w:rsidRPr="00516BEA">
        <w:rPr>
          <w:rFonts w:ascii="Times New Roman" w:hAnsi="Times New Roman" w:cs="Times New Roman"/>
          <w:sz w:val="24"/>
          <w:szCs w:val="24"/>
        </w:rPr>
        <w:t xml:space="preserve"> состояния заземляющих устройств ОРУ-110,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16BEA">
        <w:rPr>
          <w:rFonts w:ascii="Times New Roman" w:hAnsi="Times New Roman" w:cs="Times New Roman"/>
          <w:sz w:val="24"/>
          <w:szCs w:val="24"/>
        </w:rPr>
        <w:t xml:space="preserve">35 </w:t>
      </w:r>
      <w:proofErr w:type="spellStart"/>
      <w:r w:rsidRPr="00516BEA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Pr="00516BEA">
        <w:rPr>
          <w:rFonts w:ascii="Times New Roman" w:hAnsi="Times New Roman" w:cs="Times New Roman"/>
          <w:sz w:val="24"/>
          <w:szCs w:val="24"/>
        </w:rPr>
        <w:t xml:space="preserve"> и молниеотводов</w:t>
      </w:r>
    </w:p>
    <w:p w:rsidR="00572713" w:rsidRDefault="00572713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1.3.Стоимость услуги</w:t>
      </w:r>
      <w:r w:rsidRPr="00583B91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EA7D85">
        <w:rPr>
          <w:rFonts w:ascii="Times New Roman" w:hAnsi="Times New Roman" w:cs="Times New Roman"/>
          <w:b/>
          <w:sz w:val="24"/>
          <w:szCs w:val="24"/>
        </w:rPr>
        <w:t>146</w:t>
      </w:r>
      <w:r>
        <w:rPr>
          <w:rFonts w:ascii="Times New Roman" w:hAnsi="Times New Roman" w:cs="Times New Roman"/>
          <w:b/>
          <w:sz w:val="24"/>
          <w:szCs w:val="24"/>
        </w:rPr>
        <w:t xml:space="preserve"> тыс. руб. без учета НДС,</w:t>
      </w:r>
    </w:p>
    <w:p w:rsidR="00572713" w:rsidRPr="00583B91" w:rsidRDefault="00572713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в том числе: 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1-й квартал - </w:t>
      </w:r>
      <w:r w:rsidR="00113D7F">
        <w:rPr>
          <w:rFonts w:ascii="Times New Roman" w:hAnsi="Times New Roman" w:cs="Times New Roman"/>
          <w:sz w:val="24"/>
          <w:szCs w:val="24"/>
        </w:rPr>
        <w:t>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2-й квартал - </w:t>
      </w:r>
      <w:r w:rsidR="00113D7F">
        <w:rPr>
          <w:rFonts w:ascii="Times New Roman" w:hAnsi="Times New Roman" w:cs="Times New Roman"/>
          <w:sz w:val="24"/>
          <w:szCs w:val="24"/>
        </w:rPr>
        <w:t>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3-й квартал - </w:t>
      </w:r>
      <w:r w:rsidR="00EA7D85">
        <w:rPr>
          <w:rFonts w:ascii="Times New Roman" w:hAnsi="Times New Roman" w:cs="Times New Roman"/>
          <w:sz w:val="24"/>
          <w:szCs w:val="24"/>
        </w:rPr>
        <w:t>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572713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4-й квартал - </w:t>
      </w:r>
      <w:r w:rsidR="00EA7D85">
        <w:rPr>
          <w:rFonts w:ascii="Times New Roman" w:hAnsi="Times New Roman" w:cs="Times New Roman"/>
          <w:sz w:val="24"/>
          <w:szCs w:val="24"/>
        </w:rPr>
        <w:t>146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</w:t>
      </w:r>
      <w:r w:rsidR="00014DF1">
        <w:rPr>
          <w:rFonts w:ascii="Times New Roman" w:hAnsi="Times New Roman" w:cs="Times New Roman"/>
          <w:sz w:val="24"/>
          <w:szCs w:val="24"/>
        </w:rPr>
        <w:t>.</w:t>
      </w:r>
    </w:p>
    <w:p w:rsidR="00101875" w:rsidRPr="009A057F" w:rsidRDefault="00663E4C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663E4C">
        <w:rPr>
          <w:rFonts w:ascii="Times New Roman" w:hAnsi="Times New Roman" w:cs="Times New Roman"/>
          <w:sz w:val="24"/>
          <w:szCs w:val="24"/>
        </w:rPr>
        <w:t>Стоимость работ/услуг должна определяться в соответствии с требованиями системы ценообразования, принятой в ОАО «ТГК-1».</w:t>
      </w:r>
    </w:p>
    <w:p w:rsidR="00663E4C" w:rsidRPr="00663E4C" w:rsidRDefault="00663E4C" w:rsidP="00663E4C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663E4C">
        <w:rPr>
          <w:rFonts w:ascii="Times New Roman" w:hAnsi="Times New Roman" w:cs="Times New Roman"/>
          <w:b/>
          <w:sz w:val="24"/>
          <w:szCs w:val="24"/>
        </w:rPr>
        <w:t>II. Требования к выполнению работ.</w:t>
      </w:r>
    </w:p>
    <w:p w:rsidR="00140F3E" w:rsidRPr="009A057F" w:rsidRDefault="00663E4C" w:rsidP="00140F3E">
      <w:pPr>
        <w:pStyle w:val="a3"/>
        <w:widowControl/>
        <w:numPr>
          <w:ilvl w:val="0"/>
          <w:numId w:val="12"/>
        </w:numPr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9A057F">
        <w:rPr>
          <w:rFonts w:ascii="Times New Roman" w:hAnsi="Times New Roman" w:cs="Times New Roman"/>
          <w:b/>
          <w:sz w:val="24"/>
          <w:szCs w:val="24"/>
        </w:rPr>
        <w:t xml:space="preserve">Цель выполнения работ (услуг): </w:t>
      </w:r>
    </w:p>
    <w:p w:rsidR="00663E4C" w:rsidRPr="009A057F" w:rsidRDefault="00AA0943" w:rsidP="00140F3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9A057F">
        <w:rPr>
          <w:rFonts w:ascii="Times New Roman" w:hAnsi="Times New Roman" w:cs="Times New Roman"/>
          <w:sz w:val="24"/>
          <w:szCs w:val="24"/>
        </w:rPr>
        <w:t>Оценка технического состояния ЗУ</w:t>
      </w:r>
      <w:r w:rsidR="00AB7B81" w:rsidRPr="009A057F">
        <w:rPr>
          <w:rFonts w:ascii="Times New Roman" w:hAnsi="Times New Roman" w:cs="Times New Roman"/>
          <w:sz w:val="24"/>
          <w:szCs w:val="24"/>
        </w:rPr>
        <w:t xml:space="preserve"> РУ</w:t>
      </w:r>
      <w:r w:rsidRPr="009A057F">
        <w:rPr>
          <w:rFonts w:ascii="Times New Roman" w:hAnsi="Times New Roman" w:cs="Times New Roman"/>
          <w:sz w:val="24"/>
          <w:szCs w:val="24"/>
        </w:rPr>
        <w:t xml:space="preserve"> в соответствии с</w:t>
      </w:r>
      <w:r w:rsidR="00140F3E" w:rsidRPr="009A057F">
        <w:rPr>
          <w:rFonts w:ascii="Times New Roman" w:hAnsi="Times New Roman" w:cs="Times New Roman"/>
          <w:sz w:val="24"/>
          <w:szCs w:val="24"/>
        </w:rPr>
        <w:t xml:space="preserve"> требова</w:t>
      </w:r>
      <w:r w:rsidRPr="009A057F">
        <w:rPr>
          <w:rFonts w:ascii="Times New Roman" w:hAnsi="Times New Roman" w:cs="Times New Roman"/>
          <w:sz w:val="24"/>
          <w:szCs w:val="24"/>
        </w:rPr>
        <w:t>ниями</w:t>
      </w:r>
      <w:r w:rsidR="00140F3E" w:rsidRPr="009A057F">
        <w:rPr>
          <w:rFonts w:ascii="Times New Roman" w:hAnsi="Times New Roman" w:cs="Times New Roman"/>
          <w:sz w:val="24"/>
          <w:szCs w:val="24"/>
        </w:rPr>
        <w:t xml:space="preserve"> РД 34.45-51.300-97 раздел 28</w:t>
      </w:r>
      <w:r w:rsidRPr="009A057F">
        <w:rPr>
          <w:rFonts w:ascii="Times New Roman" w:hAnsi="Times New Roman" w:cs="Times New Roman"/>
          <w:sz w:val="24"/>
          <w:szCs w:val="24"/>
        </w:rPr>
        <w:t>.</w:t>
      </w:r>
    </w:p>
    <w:p w:rsidR="00663E4C" w:rsidRPr="00140F3E" w:rsidRDefault="00663E4C" w:rsidP="00140F3E">
      <w:pPr>
        <w:pStyle w:val="a3"/>
        <w:widowControl/>
        <w:numPr>
          <w:ilvl w:val="0"/>
          <w:numId w:val="12"/>
        </w:numPr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140F3E">
        <w:rPr>
          <w:rFonts w:ascii="Times New Roman" w:hAnsi="Times New Roman" w:cs="Times New Roman"/>
          <w:b/>
          <w:sz w:val="24"/>
          <w:szCs w:val="24"/>
        </w:rPr>
        <w:t>Описание и основные технические характеристики объекта работ:</w:t>
      </w:r>
    </w:p>
    <w:p w:rsidR="00663E4C" w:rsidRPr="00140F3E" w:rsidRDefault="00140F3E" w:rsidP="00140F3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140F3E">
        <w:rPr>
          <w:rFonts w:ascii="Times New Roman" w:hAnsi="Times New Roman" w:cs="Times New Roman"/>
          <w:sz w:val="24"/>
          <w:szCs w:val="24"/>
        </w:rPr>
        <w:t>Открытое распределительное устройство 110кВ, 35кВ ГЭС-13.</w:t>
      </w:r>
    </w:p>
    <w:p w:rsidR="00663E4C" w:rsidRPr="00663E4C" w:rsidRDefault="00663E4C" w:rsidP="00663E4C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572713" w:rsidRPr="00583B91" w:rsidRDefault="009D60AD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 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323BAA" w:rsidRPr="009A057F" w:rsidRDefault="00572713" w:rsidP="009A057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объёмов </w:t>
      </w:r>
      <w:r w:rsidR="0068415D">
        <w:rPr>
          <w:rFonts w:ascii="Times New Roman" w:hAnsi="Times New Roman" w:cs="Times New Roman"/>
          <w:b/>
          <w:sz w:val="24"/>
          <w:szCs w:val="24"/>
        </w:rPr>
        <w:t>услуг</w:t>
      </w:r>
      <w:r w:rsidR="00663E4C" w:rsidRPr="00663E4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46"/>
        <w:gridCol w:w="6379"/>
        <w:gridCol w:w="1134"/>
        <w:gridCol w:w="986"/>
      </w:tblGrid>
      <w:tr w:rsidR="00323BAA" w:rsidTr="00323BAA">
        <w:tc>
          <w:tcPr>
            <w:tcW w:w="846" w:type="dxa"/>
          </w:tcPr>
          <w:p w:rsidR="00323BAA" w:rsidRPr="00557E1B" w:rsidRDefault="00557E1B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6379" w:type="dxa"/>
          </w:tcPr>
          <w:p w:rsidR="00323BAA" w:rsidRPr="00557E1B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</w:t>
            </w:r>
            <w:r w:rsidR="00557E1B"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вание работ</w:t>
            </w:r>
          </w:p>
        </w:tc>
        <w:tc>
          <w:tcPr>
            <w:tcW w:w="1134" w:type="dxa"/>
          </w:tcPr>
          <w:p w:rsidR="00323BAA" w:rsidRPr="00557E1B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Ед. изм</w:t>
            </w:r>
            <w:r w:rsidR="00014DF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86" w:type="dxa"/>
          </w:tcPr>
          <w:p w:rsidR="00323BAA" w:rsidRPr="00557E1B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9A057F" w:rsidRPr="009A057F" w:rsidTr="00323BAA">
        <w:tc>
          <w:tcPr>
            <w:tcW w:w="846" w:type="dxa"/>
          </w:tcPr>
          <w:p w:rsidR="00323BAA" w:rsidRDefault="00557E1B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79" w:type="dxa"/>
          </w:tcPr>
          <w:p w:rsidR="00323BAA" w:rsidRPr="009A057F" w:rsidRDefault="00F132F2" w:rsidP="00541856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A057F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соединений заземлителей с заземляемыми элементами </w:t>
            </w:r>
            <w:r w:rsidR="00140F3E" w:rsidRPr="009A057F">
              <w:rPr>
                <w:rFonts w:ascii="Times New Roman" w:hAnsi="Times New Roman" w:cs="Times New Roman"/>
                <w:sz w:val="24"/>
                <w:szCs w:val="24"/>
              </w:rPr>
              <w:t xml:space="preserve">ОРУ-110,35 </w:t>
            </w:r>
            <w:proofErr w:type="spellStart"/>
            <w:r w:rsidR="00140F3E" w:rsidRPr="009A057F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="00140F3E" w:rsidRPr="009A057F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требованиями раздела 28 РД 34.45-51.300-97.</w:t>
            </w:r>
          </w:p>
        </w:tc>
        <w:tc>
          <w:tcPr>
            <w:tcW w:w="1134" w:type="dxa"/>
          </w:tcPr>
          <w:p w:rsidR="00323BAA" w:rsidRPr="009A057F" w:rsidRDefault="00F132F2" w:rsidP="00B82F7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A057F">
              <w:rPr>
                <w:rFonts w:ascii="Times New Roman" w:hAnsi="Times New Roman" w:cs="Times New Roman"/>
                <w:sz w:val="24"/>
                <w:szCs w:val="24"/>
              </w:rPr>
              <w:t>точка</w:t>
            </w:r>
          </w:p>
        </w:tc>
        <w:tc>
          <w:tcPr>
            <w:tcW w:w="986" w:type="dxa"/>
          </w:tcPr>
          <w:p w:rsidR="00323BAA" w:rsidRPr="009A057F" w:rsidRDefault="003E6213" w:rsidP="00572713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A05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132F2" w:rsidRPr="009A057F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</w:tbl>
    <w:p w:rsidR="00663E4C" w:rsidRPr="00663E4C" w:rsidRDefault="00663E4C" w:rsidP="00663E4C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9A057F" w:rsidRPr="009A057F" w:rsidRDefault="009A057F" w:rsidP="009A057F">
      <w:pPr>
        <w:widowControl/>
        <w:numPr>
          <w:ilvl w:val="0"/>
          <w:numId w:val="16"/>
        </w:numPr>
        <w:suppressAutoHyphens/>
        <w:autoSpaceDE/>
        <w:autoSpaceDN/>
        <w:adjustRightInd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9A057F">
        <w:rPr>
          <w:rFonts w:ascii="Times New Roman" w:hAnsi="Times New Roman" w:cs="Times New Roman"/>
          <w:b/>
          <w:sz w:val="24"/>
          <w:szCs w:val="24"/>
        </w:rPr>
        <w:t>Требования к подрядчику и к организации производства работ.</w:t>
      </w:r>
    </w:p>
    <w:p w:rsidR="009A057F" w:rsidRPr="009A057F" w:rsidRDefault="009A057F" w:rsidP="009A057F">
      <w:pPr>
        <w:widowControl/>
        <w:suppressAutoHyphens/>
        <w:autoSpaceDE/>
        <w:autoSpaceDN/>
        <w:adjustRightInd/>
        <w:spacing w:after="200" w:line="216" w:lineRule="auto"/>
        <w:ind w:left="426" w:hanging="426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A057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3.1. Требования к организации производства работ и их качеству:</w:t>
      </w:r>
    </w:p>
    <w:p w:rsidR="009A057F" w:rsidRPr="009A057F" w:rsidRDefault="009A057F" w:rsidP="009A057F">
      <w:pPr>
        <w:widowControl/>
        <w:numPr>
          <w:ilvl w:val="0"/>
          <w:numId w:val="13"/>
        </w:numPr>
        <w:suppressAutoHyphens/>
        <w:autoSpaceDE/>
        <w:autoSpaceDN/>
        <w:adjustRightInd/>
        <w:spacing w:after="200" w:line="216" w:lineRule="auto"/>
        <w:ind w:left="0" w:firstLine="284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A057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«Правила по охране труда при эксплуатации электроустановок», утвержденные Приказом Министерства труда и социальной защиты РФ от 24.07.2013 г. №328н.</w:t>
      </w:r>
    </w:p>
    <w:p w:rsidR="009A057F" w:rsidRPr="009A057F" w:rsidRDefault="009A057F" w:rsidP="009A057F">
      <w:pPr>
        <w:widowControl/>
        <w:numPr>
          <w:ilvl w:val="0"/>
          <w:numId w:val="13"/>
        </w:numPr>
        <w:suppressAutoHyphens/>
        <w:autoSpaceDE/>
        <w:autoSpaceDN/>
        <w:adjustRightInd/>
        <w:spacing w:after="200" w:line="216" w:lineRule="auto"/>
        <w:ind w:left="0" w:firstLine="36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A057F">
        <w:rPr>
          <w:rFonts w:ascii="Times New Roman" w:eastAsia="Calibri" w:hAnsi="Times New Roman" w:cs="Times New Roman"/>
          <w:sz w:val="24"/>
          <w:szCs w:val="24"/>
          <w:lang w:eastAsia="en-US"/>
        </w:rPr>
        <w:t>РД 34.45-51.300-97 «Объем и нормы испытаний оборудования».</w:t>
      </w:r>
    </w:p>
    <w:p w:rsidR="009A057F" w:rsidRPr="009A057F" w:rsidRDefault="009A057F" w:rsidP="009A057F">
      <w:pPr>
        <w:widowControl/>
        <w:numPr>
          <w:ilvl w:val="0"/>
          <w:numId w:val="13"/>
        </w:numPr>
        <w:suppressAutoHyphens/>
        <w:autoSpaceDE/>
        <w:autoSpaceDN/>
        <w:adjustRightInd/>
        <w:spacing w:after="200" w:line="216" w:lineRule="auto"/>
        <w:ind w:left="0" w:firstLine="36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A057F">
        <w:rPr>
          <w:rFonts w:ascii="Times New Roman" w:eastAsia="Calibri" w:hAnsi="Times New Roman" w:cs="Times New Roman"/>
          <w:sz w:val="24"/>
          <w:szCs w:val="24"/>
          <w:lang w:eastAsia="en-US"/>
        </w:rPr>
        <w:t>СО 34.04.181-2003 Правила организации технического обслуживания и ремонта оборудования, зданий и сооружений эл. станций и сетей.</w:t>
      </w:r>
    </w:p>
    <w:p w:rsidR="009A057F" w:rsidRPr="009A057F" w:rsidRDefault="009A057F" w:rsidP="009A057F">
      <w:pPr>
        <w:widowControl/>
        <w:numPr>
          <w:ilvl w:val="0"/>
          <w:numId w:val="13"/>
        </w:numPr>
        <w:suppressAutoHyphens/>
        <w:autoSpaceDE/>
        <w:autoSpaceDN/>
        <w:adjustRightInd/>
        <w:spacing w:after="200" w:line="216" w:lineRule="auto"/>
        <w:ind w:left="0" w:firstLine="36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A057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СО 34.03.301-00 (РД 153-34.0-03.301-00). Правила пожарной безопасности для энергетических предприятий. </w:t>
      </w:r>
    </w:p>
    <w:p w:rsidR="009A057F" w:rsidRPr="009A057F" w:rsidRDefault="009A057F" w:rsidP="009A057F">
      <w:pPr>
        <w:widowControl/>
        <w:numPr>
          <w:ilvl w:val="0"/>
          <w:numId w:val="13"/>
        </w:numPr>
        <w:suppressAutoHyphens/>
        <w:autoSpaceDE/>
        <w:autoSpaceDN/>
        <w:adjustRightInd/>
        <w:spacing w:after="200" w:line="216" w:lineRule="auto"/>
        <w:ind w:left="0" w:firstLine="36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A057F">
        <w:rPr>
          <w:rFonts w:ascii="Times New Roman" w:eastAsia="Calibri" w:hAnsi="Times New Roman" w:cs="Times New Roman"/>
          <w:sz w:val="24"/>
          <w:szCs w:val="24"/>
          <w:lang w:eastAsia="en-US"/>
        </w:rPr>
        <w:t>ПУЭ. Правила устройства электроустановок шестое издание, переработанное и дополненное, с изменениями 1999, 2002, 2003 г.</w:t>
      </w:r>
    </w:p>
    <w:p w:rsidR="009A057F" w:rsidRPr="009A057F" w:rsidRDefault="009A057F" w:rsidP="009A057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057F">
        <w:rPr>
          <w:rFonts w:ascii="Times New Roman" w:hAnsi="Times New Roman" w:cs="Times New Roman"/>
          <w:b/>
          <w:sz w:val="24"/>
          <w:szCs w:val="24"/>
        </w:rPr>
        <w:lastRenderedPageBreak/>
        <w:t>3.2.</w:t>
      </w:r>
      <w:r w:rsidRPr="009A057F">
        <w:rPr>
          <w:rFonts w:ascii="Times New Roman" w:hAnsi="Times New Roman" w:cs="Times New Roman"/>
          <w:b/>
          <w:sz w:val="24"/>
          <w:szCs w:val="24"/>
        </w:rPr>
        <w:tab/>
        <w:t>Требования к подрядчику:</w:t>
      </w:r>
    </w:p>
    <w:p w:rsidR="009A057F" w:rsidRPr="009A057F" w:rsidRDefault="009A057F" w:rsidP="009A057F">
      <w:pPr>
        <w:widowControl/>
        <w:tabs>
          <w:tab w:val="left" w:pos="993"/>
        </w:tabs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057F">
        <w:rPr>
          <w:rFonts w:ascii="Times New Roman" w:hAnsi="Times New Roman" w:cs="Times New Roman"/>
          <w:b/>
          <w:sz w:val="24"/>
          <w:szCs w:val="24"/>
        </w:rPr>
        <w:t>3.2.1. Общие требования:</w:t>
      </w:r>
    </w:p>
    <w:p w:rsidR="009A057F" w:rsidRPr="009A057F" w:rsidRDefault="009A057F" w:rsidP="009A057F">
      <w:pPr>
        <w:widowControl/>
        <w:tabs>
          <w:tab w:val="left" w:pos="0"/>
        </w:tabs>
        <w:suppressAutoHyphens/>
        <w:autoSpaceDE/>
        <w:autoSpaceDN/>
        <w:adjustRightInd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A057F">
        <w:rPr>
          <w:rFonts w:ascii="Times New Roman" w:hAnsi="Times New Roman" w:cs="Times New Roman"/>
          <w:iCs/>
          <w:sz w:val="24"/>
          <w:szCs w:val="24"/>
        </w:rPr>
        <w:t xml:space="preserve">3.2.1. Иметь опыт </w:t>
      </w:r>
      <w:r w:rsidR="00A62757">
        <w:rPr>
          <w:rFonts w:ascii="Times New Roman" w:hAnsi="Times New Roman" w:cs="Times New Roman"/>
          <w:iCs/>
          <w:sz w:val="24"/>
          <w:szCs w:val="24"/>
        </w:rPr>
        <w:t>выполнения работ</w:t>
      </w:r>
      <w:r w:rsidR="00A62757" w:rsidRPr="00A62757">
        <w:rPr>
          <w:rFonts w:ascii="Times New Roman" w:hAnsi="Times New Roman" w:cs="Times New Roman"/>
          <w:sz w:val="24"/>
          <w:szCs w:val="24"/>
        </w:rPr>
        <w:t xml:space="preserve"> </w:t>
      </w:r>
      <w:r w:rsidR="00A62757">
        <w:rPr>
          <w:rFonts w:ascii="Times New Roman" w:hAnsi="Times New Roman" w:cs="Times New Roman"/>
          <w:sz w:val="24"/>
          <w:szCs w:val="24"/>
        </w:rPr>
        <w:t>по проверке</w:t>
      </w:r>
      <w:r w:rsidR="00A62757" w:rsidRPr="00516BEA">
        <w:rPr>
          <w:rFonts w:ascii="Times New Roman" w:hAnsi="Times New Roman" w:cs="Times New Roman"/>
          <w:sz w:val="24"/>
          <w:szCs w:val="24"/>
        </w:rPr>
        <w:t xml:space="preserve"> состояния заземляющих устройств ОРУ-110,</w:t>
      </w:r>
      <w:r w:rsidR="00A62757">
        <w:rPr>
          <w:rFonts w:ascii="Times New Roman" w:hAnsi="Times New Roman" w:cs="Times New Roman"/>
          <w:sz w:val="24"/>
          <w:szCs w:val="24"/>
        </w:rPr>
        <w:t xml:space="preserve"> </w:t>
      </w:r>
      <w:r w:rsidR="00A62757" w:rsidRPr="00516BEA">
        <w:rPr>
          <w:rFonts w:ascii="Times New Roman" w:hAnsi="Times New Roman" w:cs="Times New Roman"/>
          <w:sz w:val="24"/>
          <w:szCs w:val="24"/>
        </w:rPr>
        <w:t xml:space="preserve">35 </w:t>
      </w:r>
      <w:proofErr w:type="spellStart"/>
      <w:r w:rsidR="00A62757" w:rsidRPr="00516BEA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="00A62757" w:rsidRPr="00516BEA">
        <w:rPr>
          <w:rFonts w:ascii="Times New Roman" w:hAnsi="Times New Roman" w:cs="Times New Roman"/>
          <w:sz w:val="24"/>
          <w:szCs w:val="24"/>
        </w:rPr>
        <w:t xml:space="preserve"> и молниеотводов</w:t>
      </w:r>
      <w:r w:rsidRPr="009A057F">
        <w:rPr>
          <w:rFonts w:ascii="Times New Roman" w:hAnsi="Times New Roman" w:cs="Times New Roman"/>
          <w:iCs/>
          <w:sz w:val="24"/>
          <w:szCs w:val="24"/>
        </w:rPr>
        <w:t xml:space="preserve"> не менее </w:t>
      </w:r>
      <w:r w:rsidR="00EC5C59">
        <w:rPr>
          <w:rFonts w:ascii="Times New Roman" w:hAnsi="Times New Roman" w:cs="Times New Roman"/>
          <w:iCs/>
          <w:sz w:val="24"/>
          <w:szCs w:val="24"/>
        </w:rPr>
        <w:t>3</w:t>
      </w:r>
      <w:r w:rsidRPr="009A057F">
        <w:rPr>
          <w:rFonts w:ascii="Times New Roman" w:hAnsi="Times New Roman" w:cs="Times New Roman"/>
          <w:iCs/>
          <w:sz w:val="24"/>
          <w:szCs w:val="24"/>
        </w:rPr>
        <w:t xml:space="preserve"> лет;</w:t>
      </w:r>
    </w:p>
    <w:p w:rsidR="009A057F" w:rsidRPr="009A057F" w:rsidRDefault="009A057F" w:rsidP="009A057F">
      <w:pPr>
        <w:widowControl/>
        <w:tabs>
          <w:tab w:val="left" w:pos="0"/>
          <w:tab w:val="left" w:pos="1134"/>
        </w:tabs>
        <w:suppressAutoHyphens/>
        <w:autoSpaceDE/>
        <w:autoSpaceDN/>
        <w:adjustRightInd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A057F">
        <w:rPr>
          <w:rFonts w:ascii="Times New Roman" w:hAnsi="Times New Roman" w:cs="Times New Roman"/>
          <w:iCs/>
          <w:sz w:val="24"/>
          <w:szCs w:val="24"/>
        </w:rPr>
        <w:t>3.2.2. Обеспечить соответствие сметной документации требованиям системы ценообразования, принятой в ОАО «ТГК-1»;</w:t>
      </w:r>
    </w:p>
    <w:p w:rsidR="009A057F" w:rsidRPr="009A057F" w:rsidRDefault="009A057F" w:rsidP="009A057F">
      <w:pPr>
        <w:widowControl/>
        <w:tabs>
          <w:tab w:val="left" w:pos="0"/>
        </w:tabs>
        <w:suppressAutoHyphens/>
        <w:autoSpaceDE/>
        <w:autoSpaceDN/>
        <w:adjustRightInd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A057F">
        <w:rPr>
          <w:rFonts w:ascii="Times New Roman" w:hAnsi="Times New Roman" w:cs="Times New Roman"/>
          <w:iCs/>
          <w:sz w:val="24"/>
          <w:szCs w:val="24"/>
        </w:rPr>
        <w:t>3.2.3. Данные виды  работ  не входят в перечень видов работ, которые оказывают влияние на безопасность объектов капитального строительства (Приказ Министерства Регионального развития РФ от 30.12.2009г. №624) и не требуют наличия допусков СРО;</w:t>
      </w:r>
    </w:p>
    <w:p w:rsidR="009A057F" w:rsidRPr="009A057F" w:rsidRDefault="009A057F" w:rsidP="009A057F">
      <w:pPr>
        <w:widowControl/>
        <w:tabs>
          <w:tab w:val="left" w:pos="0"/>
        </w:tabs>
        <w:suppressAutoHyphens/>
        <w:autoSpaceDE/>
        <w:autoSpaceDN/>
        <w:adjustRightInd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A057F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3.2.4. Наличие у работников организации – исполнителя однотипной спецодежды с названием и </w:t>
      </w:r>
      <w:r w:rsidRPr="009A057F">
        <w:rPr>
          <w:rFonts w:ascii="Times New Roman" w:hAnsi="Times New Roman" w:cs="Times New Roman"/>
          <w:iCs/>
          <w:sz w:val="24"/>
          <w:szCs w:val="24"/>
        </w:rPr>
        <w:t>логотипом организации - исполнителя при выполнении работ на объектах ОАО «ТГК-1»;</w:t>
      </w:r>
    </w:p>
    <w:p w:rsidR="009A057F" w:rsidRPr="009A057F" w:rsidRDefault="009A057F" w:rsidP="009A057F">
      <w:pPr>
        <w:widowControl/>
        <w:numPr>
          <w:ilvl w:val="1"/>
          <w:numId w:val="15"/>
        </w:numPr>
        <w:tabs>
          <w:tab w:val="left" w:pos="0"/>
          <w:tab w:val="left" w:pos="426"/>
        </w:tabs>
        <w:suppressAutoHyphens/>
        <w:autoSpaceDE/>
        <w:autoSpaceDN/>
        <w:adjustRightInd/>
        <w:spacing w:after="200" w:line="276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A057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Специальные требования:</w:t>
      </w:r>
    </w:p>
    <w:p w:rsidR="009A057F" w:rsidRPr="009A057F" w:rsidRDefault="009A057F" w:rsidP="009A057F">
      <w:pPr>
        <w:widowControl/>
        <w:tabs>
          <w:tab w:val="left" w:pos="0"/>
        </w:tabs>
        <w:suppressAutoHyphens/>
        <w:autoSpaceDE/>
        <w:autoSpaceDN/>
        <w:adjustRightInd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9A057F">
        <w:rPr>
          <w:rFonts w:ascii="Times New Roman" w:hAnsi="Times New Roman" w:cs="Times New Roman"/>
          <w:iCs/>
          <w:color w:val="000000"/>
          <w:sz w:val="24"/>
          <w:szCs w:val="24"/>
        </w:rPr>
        <w:t>3.3.1. Располагать кадрами, обладающими соответствующей квалификацией для осуществления работ на основных фондах электростанций;</w:t>
      </w:r>
    </w:p>
    <w:p w:rsidR="009A057F" w:rsidRPr="009A057F" w:rsidRDefault="009A057F" w:rsidP="009A057F">
      <w:pPr>
        <w:widowControl/>
        <w:tabs>
          <w:tab w:val="left" w:pos="0"/>
        </w:tabs>
        <w:suppressAutoHyphens/>
        <w:autoSpaceDE/>
        <w:autoSpaceDN/>
        <w:adjustRightInd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9A057F">
        <w:rPr>
          <w:rFonts w:ascii="Times New Roman" w:hAnsi="Times New Roman" w:cs="Times New Roman"/>
          <w:iCs/>
          <w:color w:val="000000"/>
          <w:sz w:val="24"/>
          <w:szCs w:val="24"/>
        </w:rPr>
        <w:t>3.3.2. Наличие обученного и аттестованного (сертифицированного) персонала, ИТР, обладающих соответствующей квалификацией для выполнения работ и с опытом работы на энергетических предприятиях и имеющих право:</w:t>
      </w:r>
    </w:p>
    <w:p w:rsidR="009A057F" w:rsidRPr="009A057F" w:rsidRDefault="009A057F" w:rsidP="009A057F">
      <w:pPr>
        <w:widowControl/>
        <w:numPr>
          <w:ilvl w:val="0"/>
          <w:numId w:val="14"/>
        </w:numPr>
        <w:tabs>
          <w:tab w:val="num" w:pos="567"/>
        </w:tabs>
        <w:suppressAutoHyphens/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  <w:lang w:val="x-none" w:eastAsia="x-none"/>
        </w:rPr>
      </w:pPr>
      <w:r w:rsidRPr="009A057F">
        <w:rPr>
          <w:rFonts w:ascii="Times New Roman" w:hAnsi="Times New Roman" w:cs="Times New Roman"/>
          <w:sz w:val="24"/>
          <w:szCs w:val="24"/>
        </w:rPr>
        <w:t>быть руководителем работ;</w:t>
      </w:r>
    </w:p>
    <w:p w:rsidR="009A057F" w:rsidRPr="009A057F" w:rsidRDefault="009A057F" w:rsidP="009A057F">
      <w:pPr>
        <w:widowControl/>
        <w:numPr>
          <w:ilvl w:val="0"/>
          <w:numId w:val="14"/>
        </w:numPr>
        <w:tabs>
          <w:tab w:val="num" w:pos="567"/>
        </w:tabs>
        <w:suppressAutoHyphens/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  <w:lang w:val="x-none" w:eastAsia="x-none"/>
        </w:rPr>
      </w:pPr>
      <w:r w:rsidRPr="009A057F">
        <w:rPr>
          <w:rFonts w:ascii="Times New Roman" w:hAnsi="Times New Roman" w:cs="Times New Roman"/>
          <w:sz w:val="24"/>
          <w:szCs w:val="24"/>
          <w:lang w:val="x-none" w:eastAsia="x-none"/>
        </w:rPr>
        <w:t>быть производителем работ.</w:t>
      </w:r>
    </w:p>
    <w:p w:rsidR="009A057F" w:rsidRPr="009A057F" w:rsidRDefault="009A057F" w:rsidP="009A057F">
      <w:pPr>
        <w:widowControl/>
        <w:tabs>
          <w:tab w:val="left" w:pos="993"/>
        </w:tabs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9A057F">
        <w:rPr>
          <w:rFonts w:ascii="Times New Roman" w:hAnsi="Times New Roman" w:cs="Times New Roman"/>
          <w:sz w:val="24"/>
          <w:szCs w:val="24"/>
        </w:rPr>
        <w:t xml:space="preserve">3.3.3. Персонал должен быть обучен и аттестован по охране труда (в </w:t>
      </w:r>
      <w:proofErr w:type="spellStart"/>
      <w:r w:rsidRPr="009A057F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9A057F">
        <w:rPr>
          <w:rFonts w:ascii="Times New Roman" w:hAnsi="Times New Roman" w:cs="Times New Roman"/>
          <w:sz w:val="24"/>
          <w:szCs w:val="24"/>
        </w:rPr>
        <w:t xml:space="preserve">. иметь группу по электробезопасности), пожарной и промышленной безопасности </w:t>
      </w:r>
      <w:proofErr w:type="spellStart"/>
      <w:r w:rsidRPr="009A057F">
        <w:rPr>
          <w:rFonts w:ascii="Times New Roman" w:hAnsi="Times New Roman" w:cs="Times New Roman"/>
          <w:sz w:val="24"/>
          <w:szCs w:val="24"/>
        </w:rPr>
        <w:t>энергообъектов</w:t>
      </w:r>
      <w:proofErr w:type="spellEnd"/>
      <w:r w:rsidRPr="009A057F">
        <w:rPr>
          <w:rFonts w:ascii="Times New Roman" w:hAnsi="Times New Roman" w:cs="Times New Roman"/>
          <w:sz w:val="24"/>
          <w:szCs w:val="24"/>
        </w:rPr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9A057F" w:rsidRDefault="009A057F" w:rsidP="009A057F">
      <w:pPr>
        <w:widowControl/>
        <w:tabs>
          <w:tab w:val="left" w:pos="993"/>
        </w:tabs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9A057F">
        <w:rPr>
          <w:rFonts w:ascii="Times New Roman" w:hAnsi="Times New Roman" w:cs="Times New Roman"/>
          <w:sz w:val="24"/>
          <w:szCs w:val="24"/>
        </w:rPr>
        <w:t xml:space="preserve">3.3.4. </w:t>
      </w:r>
      <w:proofErr w:type="gramStart"/>
      <w:r w:rsidRPr="009A057F">
        <w:rPr>
          <w:rFonts w:ascii="Times New Roman" w:hAnsi="Times New Roman" w:cs="Times New Roman"/>
          <w:sz w:val="24"/>
          <w:szCs w:val="24"/>
        </w:rPr>
        <w:t xml:space="preserve">Иметь в собственности или иметь гарантированный доступ (прокат, аренда, лизинг, соглашение о покупке, наличие производственных мощностей и т.д.) ко всем видам и типам оборудования, необходимым для выполнения работ </w:t>
      </w:r>
      <w:r w:rsidR="00A62757">
        <w:rPr>
          <w:rFonts w:ascii="Times New Roman" w:hAnsi="Times New Roman" w:cs="Times New Roman"/>
          <w:sz w:val="24"/>
          <w:szCs w:val="24"/>
        </w:rPr>
        <w:t>по проверке</w:t>
      </w:r>
      <w:r w:rsidR="00A62757" w:rsidRPr="00516BEA">
        <w:rPr>
          <w:rFonts w:ascii="Times New Roman" w:hAnsi="Times New Roman" w:cs="Times New Roman"/>
          <w:sz w:val="24"/>
          <w:szCs w:val="24"/>
        </w:rPr>
        <w:t xml:space="preserve"> состояния заземляющих устройств ОРУ-110,</w:t>
      </w:r>
      <w:r w:rsidR="00A62757">
        <w:rPr>
          <w:rFonts w:ascii="Times New Roman" w:hAnsi="Times New Roman" w:cs="Times New Roman"/>
          <w:sz w:val="24"/>
          <w:szCs w:val="24"/>
        </w:rPr>
        <w:t xml:space="preserve"> </w:t>
      </w:r>
      <w:r w:rsidR="00A62757" w:rsidRPr="00516BEA">
        <w:rPr>
          <w:rFonts w:ascii="Times New Roman" w:hAnsi="Times New Roman" w:cs="Times New Roman"/>
          <w:sz w:val="24"/>
          <w:szCs w:val="24"/>
        </w:rPr>
        <w:t xml:space="preserve">35 </w:t>
      </w:r>
      <w:proofErr w:type="spellStart"/>
      <w:r w:rsidR="00A62757" w:rsidRPr="00516BEA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="00A62757" w:rsidRPr="00516BEA">
        <w:rPr>
          <w:rFonts w:ascii="Times New Roman" w:hAnsi="Times New Roman" w:cs="Times New Roman"/>
          <w:sz w:val="24"/>
          <w:szCs w:val="24"/>
        </w:rPr>
        <w:t xml:space="preserve"> и молниеотводов</w:t>
      </w:r>
      <w:r w:rsidRPr="009A057F">
        <w:rPr>
          <w:rFonts w:ascii="Times New Roman" w:hAnsi="Times New Roman" w:cs="Times New Roman"/>
          <w:sz w:val="24"/>
          <w:szCs w:val="24"/>
        </w:rPr>
        <w:t>, Исполнитель должен подтвердить наличие обязательств, гарантирующих наличие этого оборудования при осуществлении работ;</w:t>
      </w:r>
      <w:proofErr w:type="gramEnd"/>
    </w:p>
    <w:p w:rsidR="009E347C" w:rsidRPr="009A057F" w:rsidRDefault="009E347C" w:rsidP="009A057F">
      <w:pPr>
        <w:widowControl/>
        <w:tabs>
          <w:tab w:val="left" w:pos="993"/>
        </w:tabs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3.3.5. Услуги выполняются на действующем оборудовании.</w:t>
      </w:r>
    </w:p>
    <w:p w:rsidR="009A057F" w:rsidRPr="009A057F" w:rsidRDefault="009A057F" w:rsidP="009A057F">
      <w:pPr>
        <w:widowControl/>
        <w:tabs>
          <w:tab w:val="left" w:pos="993"/>
        </w:tabs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9A057F">
        <w:rPr>
          <w:rFonts w:ascii="Times New Roman" w:hAnsi="Times New Roman" w:cs="Times New Roman"/>
          <w:sz w:val="24"/>
          <w:szCs w:val="24"/>
        </w:rPr>
        <w:t>3.3.</w:t>
      </w:r>
      <w:r w:rsidR="009E347C">
        <w:rPr>
          <w:rFonts w:ascii="Times New Roman" w:hAnsi="Times New Roman" w:cs="Times New Roman"/>
          <w:sz w:val="24"/>
          <w:szCs w:val="24"/>
        </w:rPr>
        <w:t>6</w:t>
      </w:r>
      <w:r w:rsidRPr="009A057F">
        <w:rPr>
          <w:rFonts w:ascii="Times New Roman" w:hAnsi="Times New Roman" w:cs="Times New Roman"/>
          <w:sz w:val="24"/>
          <w:szCs w:val="24"/>
        </w:rPr>
        <w:t>. Средства измерения, используемые при выполнении работ, должны быть утвержденного типа (иметь свидетельство об утверждении типа СИ) и иметь действующие Свидетельства о поверке средств измерения.</w:t>
      </w:r>
      <w:r w:rsidR="00824AE9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A057F" w:rsidRPr="009A057F" w:rsidRDefault="009A057F" w:rsidP="009A057F">
      <w:pPr>
        <w:widowControl/>
        <w:tabs>
          <w:tab w:val="left" w:pos="993"/>
        </w:tabs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9A057F">
        <w:rPr>
          <w:rFonts w:ascii="Times New Roman" w:hAnsi="Times New Roman" w:cs="Times New Roman"/>
          <w:sz w:val="24"/>
          <w:szCs w:val="24"/>
        </w:rPr>
        <w:t>3.3.</w:t>
      </w:r>
      <w:r w:rsidR="009E347C">
        <w:rPr>
          <w:rFonts w:ascii="Times New Roman" w:hAnsi="Times New Roman" w:cs="Times New Roman"/>
          <w:sz w:val="24"/>
          <w:szCs w:val="24"/>
        </w:rPr>
        <w:t>7</w:t>
      </w:r>
      <w:r w:rsidRPr="009A057F">
        <w:rPr>
          <w:rFonts w:ascii="Times New Roman" w:hAnsi="Times New Roman" w:cs="Times New Roman"/>
          <w:sz w:val="24"/>
          <w:szCs w:val="24"/>
        </w:rPr>
        <w:t>. Иметь все необходимые для производства работ инструменты и специальные приспособления;</w:t>
      </w:r>
    </w:p>
    <w:p w:rsidR="009A057F" w:rsidRPr="009A057F" w:rsidRDefault="009A057F" w:rsidP="009A057F">
      <w:pPr>
        <w:widowControl/>
        <w:tabs>
          <w:tab w:val="left" w:pos="993"/>
        </w:tabs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9A057F">
        <w:rPr>
          <w:rFonts w:ascii="Times New Roman" w:hAnsi="Times New Roman" w:cs="Times New Roman"/>
          <w:sz w:val="24"/>
          <w:szCs w:val="24"/>
        </w:rPr>
        <w:t>3.3.</w:t>
      </w:r>
      <w:r w:rsidR="009E347C">
        <w:rPr>
          <w:rFonts w:ascii="Times New Roman" w:hAnsi="Times New Roman" w:cs="Times New Roman"/>
          <w:sz w:val="24"/>
          <w:szCs w:val="24"/>
        </w:rPr>
        <w:t>8</w:t>
      </w:r>
      <w:r w:rsidRPr="009A057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A057F">
        <w:rPr>
          <w:rFonts w:ascii="Times New Roman" w:hAnsi="Times New Roman" w:cs="Times New Roman"/>
          <w:sz w:val="24"/>
          <w:szCs w:val="24"/>
        </w:rPr>
        <w:t>Электролаборатория</w:t>
      </w:r>
      <w:proofErr w:type="spellEnd"/>
      <w:r w:rsidRPr="009A057F">
        <w:rPr>
          <w:rFonts w:ascii="Times New Roman" w:hAnsi="Times New Roman" w:cs="Times New Roman"/>
          <w:sz w:val="24"/>
          <w:szCs w:val="24"/>
        </w:rPr>
        <w:t xml:space="preserve"> исполнителя должна быть зарегистрирована в «</w:t>
      </w:r>
      <w:proofErr w:type="spellStart"/>
      <w:r w:rsidRPr="009A057F">
        <w:rPr>
          <w:rFonts w:ascii="Times New Roman" w:hAnsi="Times New Roman" w:cs="Times New Roman"/>
          <w:sz w:val="24"/>
          <w:szCs w:val="24"/>
        </w:rPr>
        <w:t>Ростехнадзоре</w:t>
      </w:r>
      <w:proofErr w:type="spellEnd"/>
      <w:r w:rsidRPr="009A057F">
        <w:rPr>
          <w:rFonts w:ascii="Times New Roman" w:hAnsi="Times New Roman" w:cs="Times New Roman"/>
          <w:sz w:val="24"/>
          <w:szCs w:val="24"/>
        </w:rPr>
        <w:t>».</w:t>
      </w:r>
    </w:p>
    <w:p w:rsidR="009A057F" w:rsidRPr="009A057F" w:rsidRDefault="009A057F" w:rsidP="009A057F">
      <w:pPr>
        <w:widowControl/>
        <w:tabs>
          <w:tab w:val="left" w:pos="1134"/>
        </w:tabs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9A057F">
        <w:rPr>
          <w:rFonts w:ascii="Times New Roman" w:hAnsi="Times New Roman" w:cs="Times New Roman"/>
          <w:sz w:val="24"/>
          <w:szCs w:val="24"/>
        </w:rPr>
        <w:t>3.3.</w:t>
      </w:r>
      <w:r w:rsidR="009E347C">
        <w:rPr>
          <w:rFonts w:ascii="Times New Roman" w:hAnsi="Times New Roman" w:cs="Times New Roman"/>
          <w:sz w:val="24"/>
          <w:szCs w:val="24"/>
        </w:rPr>
        <w:t>9</w:t>
      </w:r>
      <w:r w:rsidRPr="009A057F">
        <w:rPr>
          <w:rFonts w:ascii="Times New Roman" w:hAnsi="Times New Roman" w:cs="Times New Roman"/>
          <w:sz w:val="24"/>
          <w:szCs w:val="24"/>
        </w:rPr>
        <w:t>. Исполнитель предоставляет Заказчику полностью оформленную отчётную документацию по выполненным работам на бумажном носителе и электронном виде.</w:t>
      </w:r>
    </w:p>
    <w:p w:rsidR="009A057F" w:rsidRPr="009A057F" w:rsidRDefault="009A057F" w:rsidP="009A057F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9A057F" w:rsidRPr="009A057F" w:rsidRDefault="009A057F" w:rsidP="009A057F">
      <w:pPr>
        <w:widowControl/>
        <w:tabs>
          <w:tab w:val="left" w:pos="3686"/>
        </w:tabs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9A057F">
        <w:rPr>
          <w:rFonts w:ascii="Times New Roman" w:hAnsi="Times New Roman" w:cs="Times New Roman"/>
          <w:sz w:val="24"/>
          <w:szCs w:val="24"/>
        </w:rPr>
        <w:t>Директор</w:t>
      </w:r>
      <w:r w:rsidRPr="009A057F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9A057F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9A057F">
        <w:rPr>
          <w:rFonts w:ascii="Times New Roman" w:hAnsi="Times New Roman" w:cs="Times New Roman"/>
          <w:color w:val="FF0000"/>
          <w:sz w:val="24"/>
          <w:szCs w:val="24"/>
        </w:rPr>
        <w:tab/>
        <w:t xml:space="preserve">                                     </w:t>
      </w:r>
      <w:r w:rsidRPr="009A057F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9A057F">
        <w:rPr>
          <w:rFonts w:ascii="Times New Roman" w:hAnsi="Times New Roman" w:cs="Times New Roman"/>
          <w:sz w:val="24"/>
          <w:szCs w:val="24"/>
        </w:rPr>
        <w:t>О.А. Медведев</w:t>
      </w:r>
    </w:p>
    <w:p w:rsidR="009A057F" w:rsidRPr="009A057F" w:rsidRDefault="009A057F" w:rsidP="009A057F">
      <w:pPr>
        <w:widowControl/>
        <w:tabs>
          <w:tab w:val="left" w:pos="3686"/>
        </w:tabs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9A057F" w:rsidRPr="009A057F" w:rsidRDefault="009A057F" w:rsidP="009A057F">
      <w:pPr>
        <w:widowControl/>
        <w:tabs>
          <w:tab w:val="left" w:pos="3686"/>
        </w:tabs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9A057F" w:rsidRPr="009A057F" w:rsidRDefault="009A057F" w:rsidP="009A057F">
      <w:pPr>
        <w:widowControl/>
        <w:tabs>
          <w:tab w:val="left" w:pos="3686"/>
        </w:tabs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9A057F" w:rsidRPr="009A057F" w:rsidRDefault="009A057F" w:rsidP="009A057F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9A057F">
        <w:rPr>
          <w:rFonts w:ascii="Times New Roman" w:hAnsi="Times New Roman" w:cs="Times New Roman"/>
          <w:b/>
          <w:sz w:val="24"/>
          <w:szCs w:val="24"/>
        </w:rPr>
        <w:t>Техническое задание согласовано: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9"/>
        <w:gridCol w:w="2105"/>
        <w:gridCol w:w="2323"/>
        <w:gridCol w:w="2474"/>
      </w:tblGrid>
      <w:tr w:rsidR="009A057F" w:rsidRPr="009A057F" w:rsidTr="00C71258">
        <w:tc>
          <w:tcPr>
            <w:tcW w:w="2676" w:type="dxa"/>
            <w:shd w:val="clear" w:color="auto" w:fill="auto"/>
          </w:tcPr>
          <w:p w:rsidR="009A057F" w:rsidRPr="009A057F" w:rsidRDefault="009A057F" w:rsidP="009A05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57F">
              <w:rPr>
                <w:rFonts w:ascii="Times New Roman" w:hAnsi="Times New Roman" w:cs="Times New Roman"/>
                <w:sz w:val="24"/>
                <w:szCs w:val="24"/>
              </w:rPr>
              <w:t>Согласующий орган Управления ОАО «ТГК-1»</w:t>
            </w:r>
          </w:p>
        </w:tc>
        <w:tc>
          <w:tcPr>
            <w:tcW w:w="2109" w:type="dxa"/>
            <w:shd w:val="clear" w:color="auto" w:fill="auto"/>
          </w:tcPr>
          <w:p w:rsidR="009A057F" w:rsidRPr="009A057F" w:rsidRDefault="009A057F" w:rsidP="009A05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57F">
              <w:rPr>
                <w:rFonts w:ascii="Times New Roman" w:hAnsi="Times New Roman" w:cs="Times New Roman"/>
                <w:sz w:val="24"/>
                <w:szCs w:val="24"/>
              </w:rPr>
              <w:t>Дата согласования</w:t>
            </w:r>
          </w:p>
        </w:tc>
        <w:tc>
          <w:tcPr>
            <w:tcW w:w="2333" w:type="dxa"/>
            <w:shd w:val="clear" w:color="auto" w:fill="auto"/>
          </w:tcPr>
          <w:p w:rsidR="009A057F" w:rsidRPr="009A057F" w:rsidRDefault="009A057F" w:rsidP="009A05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57F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2484" w:type="dxa"/>
            <w:shd w:val="clear" w:color="auto" w:fill="auto"/>
          </w:tcPr>
          <w:p w:rsidR="009A057F" w:rsidRPr="009A057F" w:rsidRDefault="009A057F" w:rsidP="009A05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57F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</w:tr>
      <w:tr w:rsidR="009A057F" w:rsidRPr="009A057F" w:rsidTr="00C71258">
        <w:trPr>
          <w:trHeight w:val="969"/>
        </w:trPr>
        <w:tc>
          <w:tcPr>
            <w:tcW w:w="2676" w:type="dxa"/>
            <w:shd w:val="clear" w:color="auto" w:fill="auto"/>
            <w:vAlign w:val="center"/>
          </w:tcPr>
          <w:p w:rsidR="009A057F" w:rsidRPr="009A057F" w:rsidRDefault="009A057F" w:rsidP="009A05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57F">
              <w:rPr>
                <w:rFonts w:ascii="Times New Roman" w:hAnsi="Times New Roman" w:cs="Times New Roman"/>
                <w:sz w:val="24"/>
                <w:szCs w:val="24"/>
              </w:rPr>
              <w:t>ДЭЭ</w:t>
            </w:r>
          </w:p>
        </w:tc>
        <w:tc>
          <w:tcPr>
            <w:tcW w:w="2109" w:type="dxa"/>
            <w:shd w:val="clear" w:color="auto" w:fill="auto"/>
          </w:tcPr>
          <w:p w:rsidR="009A057F" w:rsidRPr="009A057F" w:rsidRDefault="009A057F" w:rsidP="009A057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3" w:type="dxa"/>
            <w:shd w:val="clear" w:color="auto" w:fill="auto"/>
          </w:tcPr>
          <w:p w:rsidR="009A057F" w:rsidRPr="009A057F" w:rsidRDefault="009A057F" w:rsidP="009A057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dxa"/>
            <w:shd w:val="clear" w:color="auto" w:fill="auto"/>
          </w:tcPr>
          <w:p w:rsidR="009A057F" w:rsidRPr="009A057F" w:rsidRDefault="009A057F" w:rsidP="009A057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F099E" w:rsidRDefault="002F099E"/>
    <w:sectPr w:rsidR="002F099E" w:rsidSect="009A057F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5C09" w:rsidRDefault="00555C09" w:rsidP="007F7681">
      <w:r>
        <w:separator/>
      </w:r>
    </w:p>
  </w:endnote>
  <w:endnote w:type="continuationSeparator" w:id="0">
    <w:p w:rsidR="00555C09" w:rsidRDefault="00555C09" w:rsidP="007F7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5C09" w:rsidRDefault="00555C09" w:rsidP="007F7681">
      <w:r>
        <w:separator/>
      </w:r>
    </w:p>
  </w:footnote>
  <w:footnote w:type="continuationSeparator" w:id="0">
    <w:p w:rsidR="00555C09" w:rsidRDefault="00555C09" w:rsidP="007F76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62098"/>
    <w:multiLevelType w:val="hybridMultilevel"/>
    <w:tmpl w:val="1BCA63D0"/>
    <w:lvl w:ilvl="0" w:tplc="C70E12C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color w:val="auto"/>
        <w:sz w:val="18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15EC2F08"/>
    <w:multiLevelType w:val="hybridMultilevel"/>
    <w:tmpl w:val="0720B176"/>
    <w:lvl w:ilvl="0" w:tplc="120CCA78">
      <w:start w:val="3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4BFE0DCE"/>
    <w:multiLevelType w:val="multilevel"/>
    <w:tmpl w:val="60643B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68B54175"/>
    <w:multiLevelType w:val="multilevel"/>
    <w:tmpl w:val="AA26DFA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725B5ABE"/>
    <w:multiLevelType w:val="hybridMultilevel"/>
    <w:tmpl w:val="03A88C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3AC6F0A"/>
    <w:multiLevelType w:val="hybridMultilevel"/>
    <w:tmpl w:val="F4842C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0127F3"/>
    <w:multiLevelType w:val="hybridMultilevel"/>
    <w:tmpl w:val="AD947E94"/>
    <w:lvl w:ilvl="0" w:tplc="C686755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14">
    <w:nsid w:val="784968CF"/>
    <w:multiLevelType w:val="multilevel"/>
    <w:tmpl w:val="FCC01E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785E0774"/>
    <w:multiLevelType w:val="hybridMultilevel"/>
    <w:tmpl w:val="D298C1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6"/>
  </w:num>
  <w:num w:numId="5">
    <w:abstractNumId w:val="13"/>
  </w:num>
  <w:num w:numId="6">
    <w:abstractNumId w:val="8"/>
  </w:num>
  <w:num w:numId="7">
    <w:abstractNumId w:val="5"/>
  </w:num>
  <w:num w:numId="8">
    <w:abstractNumId w:val="1"/>
  </w:num>
  <w:num w:numId="9">
    <w:abstractNumId w:val="14"/>
  </w:num>
  <w:num w:numId="10">
    <w:abstractNumId w:val="12"/>
  </w:num>
  <w:num w:numId="11">
    <w:abstractNumId w:val="11"/>
  </w:num>
  <w:num w:numId="12">
    <w:abstractNumId w:val="15"/>
  </w:num>
  <w:num w:numId="13">
    <w:abstractNumId w:val="10"/>
  </w:num>
  <w:num w:numId="14">
    <w:abstractNumId w:val="0"/>
  </w:num>
  <w:num w:numId="15">
    <w:abstractNumId w:val="9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99E"/>
    <w:rsid w:val="00012F3B"/>
    <w:rsid w:val="00014DF1"/>
    <w:rsid w:val="000315E3"/>
    <w:rsid w:val="00045995"/>
    <w:rsid w:val="00092F35"/>
    <w:rsid w:val="000A344B"/>
    <w:rsid w:val="000C6AD1"/>
    <w:rsid w:val="00101875"/>
    <w:rsid w:val="00113D7F"/>
    <w:rsid w:val="00120E60"/>
    <w:rsid w:val="00140F3E"/>
    <w:rsid w:val="00180ECB"/>
    <w:rsid w:val="001B7562"/>
    <w:rsid w:val="002E287D"/>
    <w:rsid w:val="002E3221"/>
    <w:rsid w:val="002F099E"/>
    <w:rsid w:val="00323BAA"/>
    <w:rsid w:val="00337059"/>
    <w:rsid w:val="003B44A3"/>
    <w:rsid w:val="003E6213"/>
    <w:rsid w:val="00421AC4"/>
    <w:rsid w:val="00473DF6"/>
    <w:rsid w:val="004C64B5"/>
    <w:rsid w:val="00506BEE"/>
    <w:rsid w:val="00516BEA"/>
    <w:rsid w:val="00541856"/>
    <w:rsid w:val="00555C09"/>
    <w:rsid w:val="00557E1B"/>
    <w:rsid w:val="00572713"/>
    <w:rsid w:val="00601125"/>
    <w:rsid w:val="006056A8"/>
    <w:rsid w:val="00611FC0"/>
    <w:rsid w:val="00663E4C"/>
    <w:rsid w:val="0068415D"/>
    <w:rsid w:val="00702C8B"/>
    <w:rsid w:val="00720063"/>
    <w:rsid w:val="007A0B8D"/>
    <w:rsid w:val="007F7681"/>
    <w:rsid w:val="00824AE9"/>
    <w:rsid w:val="00836CFD"/>
    <w:rsid w:val="008B12B3"/>
    <w:rsid w:val="008B5E56"/>
    <w:rsid w:val="00907764"/>
    <w:rsid w:val="00942645"/>
    <w:rsid w:val="009A057F"/>
    <w:rsid w:val="009D60AD"/>
    <w:rsid w:val="009E347C"/>
    <w:rsid w:val="00A332D7"/>
    <w:rsid w:val="00A56F88"/>
    <w:rsid w:val="00A62757"/>
    <w:rsid w:val="00AA0943"/>
    <w:rsid w:val="00AA4202"/>
    <w:rsid w:val="00AB3888"/>
    <w:rsid w:val="00AB7B81"/>
    <w:rsid w:val="00AC07E5"/>
    <w:rsid w:val="00B059CD"/>
    <w:rsid w:val="00B24F28"/>
    <w:rsid w:val="00B45092"/>
    <w:rsid w:val="00B82F7B"/>
    <w:rsid w:val="00BF49BF"/>
    <w:rsid w:val="00C04B17"/>
    <w:rsid w:val="00CC6543"/>
    <w:rsid w:val="00D522D9"/>
    <w:rsid w:val="00D54F06"/>
    <w:rsid w:val="00DA799B"/>
    <w:rsid w:val="00DE2BE4"/>
    <w:rsid w:val="00DF4B36"/>
    <w:rsid w:val="00E12E28"/>
    <w:rsid w:val="00EA7D85"/>
    <w:rsid w:val="00EC5C59"/>
    <w:rsid w:val="00EE0C4D"/>
    <w:rsid w:val="00EF521B"/>
    <w:rsid w:val="00F132F2"/>
    <w:rsid w:val="00FB3A69"/>
    <w:rsid w:val="00FD2B7F"/>
    <w:rsid w:val="00FE6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7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713"/>
    <w:pPr>
      <w:ind w:left="720"/>
      <w:contextualSpacing/>
    </w:pPr>
  </w:style>
  <w:style w:type="table" w:styleId="a4">
    <w:name w:val="Table Grid"/>
    <w:basedOn w:val="a1"/>
    <w:uiPriority w:val="39"/>
    <w:rsid w:val="00323B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056A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56A8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7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713"/>
    <w:pPr>
      <w:ind w:left="720"/>
      <w:contextualSpacing/>
    </w:pPr>
  </w:style>
  <w:style w:type="table" w:styleId="a4">
    <w:name w:val="Table Grid"/>
    <w:basedOn w:val="a1"/>
    <w:uiPriority w:val="39"/>
    <w:rsid w:val="00323B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056A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56A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79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741</Words>
  <Characters>4226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4958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Харламова Елена Викторовна</dc:creator>
  <cp:lastModifiedBy>Матыцына Наталья Александровна</cp:lastModifiedBy>
  <cp:revision>12</cp:revision>
  <cp:lastPrinted>2013-10-31T11:59:00Z</cp:lastPrinted>
  <dcterms:created xsi:type="dcterms:W3CDTF">2015-03-19T06:52:00Z</dcterms:created>
  <dcterms:modified xsi:type="dcterms:W3CDTF">2015-05-05T06:14:00Z</dcterms:modified>
</cp:coreProperties>
</file>